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02" w:rsidRDefault="002C5FA0" w:rsidP="00B4741C">
      <w:pPr>
        <w:spacing w:line="192" w:lineRule="auto"/>
        <w:rPr>
          <w:sz w:val="32"/>
        </w:rPr>
      </w:pPr>
      <w:r w:rsidRPr="002C5FA0">
        <w:rPr>
          <w:sz w:val="32"/>
        </w:rPr>
        <w:t>PROCEEDINGS OF THE MANDAL EDUCATIONAL OFFICER</w:t>
      </w:r>
      <w:proofErr w:type="gramStart"/>
      <w:r w:rsidRPr="002C5FA0">
        <w:rPr>
          <w:sz w:val="32"/>
        </w:rPr>
        <w:t>::</w:t>
      </w:r>
      <w:proofErr w:type="gramEnd"/>
      <w:r w:rsidRPr="002C5FA0">
        <w:rPr>
          <w:sz w:val="32"/>
        </w:rPr>
        <w:t xml:space="preserve"> M.P: </w:t>
      </w:r>
      <w:r w:rsidRPr="002F5080">
        <w:rPr>
          <w:color w:val="C00000"/>
          <w:sz w:val="32"/>
        </w:rPr>
        <w:t>RAJUPALEM</w:t>
      </w:r>
    </w:p>
    <w:p w:rsidR="002C5FA0" w:rsidRDefault="002C5FA0" w:rsidP="00B4741C">
      <w:pPr>
        <w:spacing w:line="192" w:lineRule="auto"/>
        <w:rPr>
          <w:sz w:val="32"/>
        </w:rPr>
      </w:pPr>
      <w:r>
        <w:rPr>
          <w:sz w:val="32"/>
        </w:rPr>
        <w:t xml:space="preserve">                               Present: </w:t>
      </w:r>
      <w:r w:rsidRPr="002F5080">
        <w:rPr>
          <w:color w:val="FF0000"/>
          <w:sz w:val="32"/>
        </w:rPr>
        <w:t xml:space="preserve">Sri </w:t>
      </w:r>
      <w:proofErr w:type="spellStart"/>
      <w:r w:rsidRPr="002F5080">
        <w:rPr>
          <w:color w:val="FF0000"/>
          <w:sz w:val="32"/>
        </w:rPr>
        <w:t>B.Mallikharjuna</w:t>
      </w:r>
      <w:proofErr w:type="spellEnd"/>
      <w:r w:rsidRPr="002F5080">
        <w:rPr>
          <w:color w:val="FF0000"/>
          <w:sz w:val="32"/>
        </w:rPr>
        <w:t xml:space="preserve"> </w:t>
      </w:r>
      <w:proofErr w:type="spellStart"/>
      <w:r w:rsidRPr="002F5080">
        <w:rPr>
          <w:color w:val="FF0000"/>
          <w:sz w:val="32"/>
        </w:rPr>
        <w:t>Sarma</w:t>
      </w:r>
      <w:proofErr w:type="spellEnd"/>
      <w:r w:rsidRPr="002F5080">
        <w:rPr>
          <w:color w:val="FF0000"/>
          <w:sz w:val="32"/>
        </w:rPr>
        <w:t>.,</w:t>
      </w:r>
    </w:p>
    <w:p w:rsidR="002C5FA0" w:rsidRDefault="002C5FA0">
      <w:pPr>
        <w:rPr>
          <w:sz w:val="32"/>
        </w:rPr>
      </w:pPr>
      <w:proofErr w:type="spellStart"/>
      <w:r>
        <w:rPr>
          <w:sz w:val="32"/>
        </w:rPr>
        <w:t>Rc.No</w:t>
      </w:r>
      <w:proofErr w:type="spellEnd"/>
      <w:r>
        <w:rPr>
          <w:sz w:val="32"/>
        </w:rPr>
        <w:t>.                  /20                                                                Dated:     -    -20    .</w:t>
      </w:r>
    </w:p>
    <w:p w:rsidR="0069544E" w:rsidRPr="00C61420" w:rsidRDefault="002C5FA0">
      <w:pPr>
        <w:rPr>
          <w:sz w:val="26"/>
          <w:szCs w:val="26"/>
        </w:rPr>
      </w:pPr>
      <w:r>
        <w:rPr>
          <w:sz w:val="32"/>
        </w:rPr>
        <w:t xml:space="preserve">       Sub: </w:t>
      </w:r>
      <w:r w:rsidRPr="0069544E">
        <w:rPr>
          <w:sz w:val="28"/>
          <w:szCs w:val="28"/>
        </w:rPr>
        <w:t xml:space="preserve">Education – </w:t>
      </w:r>
      <w:proofErr w:type="spellStart"/>
      <w:r w:rsidRPr="0069544E">
        <w:rPr>
          <w:sz w:val="28"/>
          <w:szCs w:val="28"/>
        </w:rPr>
        <w:t>Ele.Education</w:t>
      </w:r>
      <w:proofErr w:type="spellEnd"/>
      <w:r w:rsidRPr="0069544E">
        <w:rPr>
          <w:sz w:val="28"/>
          <w:szCs w:val="28"/>
        </w:rPr>
        <w:t xml:space="preserve"> – M.P: </w:t>
      </w:r>
      <w:proofErr w:type="spellStart"/>
      <w:r w:rsidRPr="002F5080">
        <w:rPr>
          <w:color w:val="FF0000"/>
          <w:sz w:val="28"/>
          <w:szCs w:val="28"/>
        </w:rPr>
        <w:t>Rajupalem</w:t>
      </w:r>
      <w:proofErr w:type="spellEnd"/>
      <w:r w:rsidRPr="0069544E">
        <w:rPr>
          <w:sz w:val="28"/>
          <w:szCs w:val="28"/>
        </w:rPr>
        <w:t xml:space="preserve"> – </w:t>
      </w:r>
      <w:r w:rsidRPr="002F5080">
        <w:rPr>
          <w:color w:val="FF0000"/>
          <w:sz w:val="28"/>
          <w:szCs w:val="28"/>
        </w:rPr>
        <w:t>Guntur</w:t>
      </w:r>
      <w:r w:rsidRPr="0069544E">
        <w:rPr>
          <w:sz w:val="28"/>
          <w:szCs w:val="28"/>
        </w:rPr>
        <w:t xml:space="preserve"> District </w:t>
      </w:r>
      <w:r w:rsidR="0069544E">
        <w:rPr>
          <w:sz w:val="28"/>
          <w:szCs w:val="28"/>
        </w:rPr>
        <w:t xml:space="preserve">- </w:t>
      </w:r>
      <w:r w:rsidRPr="002F5080">
        <w:rPr>
          <w:color w:val="FF0000"/>
          <w:sz w:val="28"/>
          <w:szCs w:val="28"/>
        </w:rPr>
        <w:t xml:space="preserve">Sri </w:t>
      </w:r>
      <w:proofErr w:type="spellStart"/>
      <w:r w:rsidRPr="002F5080">
        <w:rPr>
          <w:color w:val="FF0000"/>
          <w:sz w:val="28"/>
          <w:szCs w:val="28"/>
        </w:rPr>
        <w:t>Mallela</w:t>
      </w:r>
      <w:proofErr w:type="spellEnd"/>
      <w:r w:rsidRPr="002F5080">
        <w:rPr>
          <w:color w:val="FF0000"/>
          <w:sz w:val="28"/>
          <w:szCs w:val="28"/>
        </w:rPr>
        <w:t xml:space="preserve"> </w:t>
      </w:r>
      <w:r w:rsidR="0069544E" w:rsidRPr="002F5080">
        <w:rPr>
          <w:color w:val="FF0000"/>
          <w:sz w:val="28"/>
          <w:szCs w:val="28"/>
        </w:rPr>
        <w:t xml:space="preserve">                          .                 </w:t>
      </w:r>
      <w:proofErr w:type="spellStart"/>
      <w:r w:rsidR="00E10EC1">
        <w:rPr>
          <w:color w:val="FF0000"/>
          <w:sz w:val="28"/>
          <w:szCs w:val="28"/>
        </w:rPr>
        <w:t>Sekhar</w:t>
      </w:r>
      <w:proofErr w:type="spellEnd"/>
      <w:r w:rsidR="00E10EC1">
        <w:rPr>
          <w:color w:val="FF0000"/>
          <w:sz w:val="28"/>
          <w:szCs w:val="28"/>
        </w:rPr>
        <w:t xml:space="preserve"> </w:t>
      </w:r>
      <w:proofErr w:type="spellStart"/>
      <w:r w:rsidR="00E10EC1">
        <w:rPr>
          <w:color w:val="FF0000"/>
          <w:sz w:val="28"/>
          <w:szCs w:val="28"/>
        </w:rPr>
        <w:t>Babu</w:t>
      </w:r>
      <w:proofErr w:type="spellEnd"/>
      <w:r w:rsidR="00E10EC1">
        <w:rPr>
          <w:color w:val="FF0000"/>
          <w:sz w:val="28"/>
          <w:szCs w:val="28"/>
        </w:rPr>
        <w:t xml:space="preserve">, SGT  </w:t>
      </w:r>
      <w:r w:rsidRPr="002F5080">
        <w:rPr>
          <w:color w:val="FF0000"/>
          <w:sz w:val="28"/>
          <w:szCs w:val="28"/>
        </w:rPr>
        <w:t xml:space="preserve"> MPUPS, UPPALAPADU</w:t>
      </w:r>
      <w:r w:rsidRPr="0069544E">
        <w:rPr>
          <w:sz w:val="28"/>
          <w:szCs w:val="28"/>
        </w:rPr>
        <w:t xml:space="preserve"> </w:t>
      </w:r>
      <w:proofErr w:type="gramStart"/>
      <w:r w:rsidRPr="0069544E">
        <w:rPr>
          <w:sz w:val="28"/>
          <w:szCs w:val="28"/>
        </w:rPr>
        <w:t xml:space="preserve">– </w:t>
      </w:r>
      <w:r w:rsidR="0069544E">
        <w:rPr>
          <w:sz w:val="28"/>
          <w:szCs w:val="28"/>
        </w:rPr>
        <w:t xml:space="preserve"> </w:t>
      </w:r>
      <w:r w:rsidRPr="0069544E">
        <w:rPr>
          <w:sz w:val="28"/>
          <w:szCs w:val="28"/>
        </w:rPr>
        <w:t>Permission</w:t>
      </w:r>
      <w:proofErr w:type="gramEnd"/>
      <w:r w:rsidRPr="0069544E">
        <w:rPr>
          <w:sz w:val="28"/>
          <w:szCs w:val="28"/>
        </w:rPr>
        <w:t xml:space="preserve"> for Encashment </w:t>
      </w:r>
      <w:r w:rsidR="00E10EC1">
        <w:rPr>
          <w:sz w:val="28"/>
          <w:szCs w:val="28"/>
        </w:rPr>
        <w:t xml:space="preserve">                        </w:t>
      </w:r>
      <w:r w:rsidR="0069544E">
        <w:rPr>
          <w:sz w:val="28"/>
          <w:szCs w:val="28"/>
        </w:rPr>
        <w:t xml:space="preserve">.                 </w:t>
      </w:r>
      <w:proofErr w:type="gramStart"/>
      <w:r w:rsidRPr="0069544E">
        <w:rPr>
          <w:sz w:val="28"/>
          <w:szCs w:val="28"/>
        </w:rPr>
        <w:t>of</w:t>
      </w:r>
      <w:proofErr w:type="gramEnd"/>
      <w:r w:rsidRPr="0069544E">
        <w:rPr>
          <w:sz w:val="28"/>
          <w:szCs w:val="28"/>
        </w:rPr>
        <w:t xml:space="preserve"> Earned Leave </w:t>
      </w:r>
      <w:r w:rsidR="009034FC">
        <w:rPr>
          <w:sz w:val="28"/>
          <w:szCs w:val="28"/>
        </w:rPr>
        <w:t>&amp; Half Pay Leaves</w:t>
      </w:r>
      <w:r w:rsidRPr="0069544E">
        <w:rPr>
          <w:sz w:val="28"/>
          <w:szCs w:val="28"/>
        </w:rPr>
        <w:t xml:space="preserve"> on  </w:t>
      </w:r>
      <w:r w:rsidR="00B84B61">
        <w:rPr>
          <w:sz w:val="28"/>
          <w:szCs w:val="28"/>
        </w:rPr>
        <w:t xml:space="preserve"> Retirement </w:t>
      </w:r>
      <w:r w:rsidR="0069544E">
        <w:rPr>
          <w:sz w:val="28"/>
          <w:szCs w:val="28"/>
        </w:rPr>
        <w:t>– Orders – Issued.</w:t>
      </w:r>
      <w:r w:rsidR="00FC4732">
        <w:rPr>
          <w:sz w:val="28"/>
          <w:szCs w:val="28"/>
        </w:rPr>
        <w:t xml:space="preserve">                                                            </w:t>
      </w:r>
      <w:r w:rsidR="0069544E">
        <w:rPr>
          <w:sz w:val="28"/>
          <w:szCs w:val="28"/>
        </w:rPr>
        <w:t xml:space="preserve">       </w:t>
      </w:r>
      <w:r w:rsidR="00FC4732">
        <w:rPr>
          <w:sz w:val="28"/>
          <w:szCs w:val="28"/>
        </w:rPr>
        <w:t xml:space="preserve">.       </w:t>
      </w:r>
      <w:r w:rsidR="0069544E">
        <w:rPr>
          <w:sz w:val="28"/>
          <w:szCs w:val="28"/>
        </w:rPr>
        <w:t xml:space="preserve">Ref:  </w:t>
      </w:r>
      <w:r w:rsidR="0069544E" w:rsidRPr="00C61420">
        <w:rPr>
          <w:sz w:val="28"/>
          <w:szCs w:val="28"/>
        </w:rPr>
        <w:t>1) G.O.Ms.No.23</w:t>
      </w:r>
      <w:r w:rsidR="00467624">
        <w:rPr>
          <w:sz w:val="28"/>
          <w:szCs w:val="28"/>
        </w:rPr>
        <w:t>2</w:t>
      </w:r>
      <w:r w:rsidR="0069544E" w:rsidRPr="00C61420">
        <w:rPr>
          <w:sz w:val="28"/>
          <w:szCs w:val="28"/>
        </w:rPr>
        <w:t xml:space="preserve"> Finance Department Dt. 1</w:t>
      </w:r>
      <w:r w:rsidR="00467624">
        <w:rPr>
          <w:sz w:val="28"/>
          <w:szCs w:val="28"/>
        </w:rPr>
        <w:t>6/09/2005</w:t>
      </w:r>
      <w:r w:rsidR="00261FD5">
        <w:rPr>
          <w:sz w:val="26"/>
          <w:szCs w:val="26"/>
        </w:rPr>
        <w:t xml:space="preserve">.                                                                   .                </w:t>
      </w:r>
      <w:r w:rsidR="00FC4732">
        <w:rPr>
          <w:sz w:val="26"/>
          <w:szCs w:val="26"/>
        </w:rPr>
        <w:t xml:space="preserve"> </w:t>
      </w:r>
      <w:r w:rsidR="00261FD5" w:rsidRPr="00261FD5">
        <w:rPr>
          <w:sz w:val="28"/>
          <w:szCs w:val="28"/>
        </w:rPr>
        <w:t>2</w:t>
      </w:r>
      <w:r w:rsidR="00261FD5" w:rsidRPr="00C61420">
        <w:rPr>
          <w:sz w:val="28"/>
          <w:szCs w:val="28"/>
        </w:rPr>
        <w:t xml:space="preserve">) </w:t>
      </w:r>
      <w:proofErr w:type="gramStart"/>
      <w:r w:rsidR="00261FD5" w:rsidRPr="00C61420">
        <w:rPr>
          <w:sz w:val="28"/>
          <w:szCs w:val="28"/>
        </w:rPr>
        <w:t>GOMs.No.</w:t>
      </w:r>
      <w:r w:rsidR="00261FD5">
        <w:rPr>
          <w:sz w:val="28"/>
          <w:szCs w:val="28"/>
        </w:rPr>
        <w:t>154</w:t>
      </w:r>
      <w:r w:rsidR="00261FD5" w:rsidRPr="00C61420">
        <w:rPr>
          <w:sz w:val="28"/>
          <w:szCs w:val="28"/>
        </w:rPr>
        <w:t xml:space="preserve">  Finance</w:t>
      </w:r>
      <w:proofErr w:type="gramEnd"/>
      <w:r w:rsidR="00261FD5" w:rsidRPr="00C61420">
        <w:rPr>
          <w:sz w:val="28"/>
          <w:szCs w:val="28"/>
        </w:rPr>
        <w:t xml:space="preserve"> Department Dt. </w:t>
      </w:r>
      <w:r w:rsidR="00261FD5">
        <w:rPr>
          <w:sz w:val="28"/>
          <w:szCs w:val="28"/>
        </w:rPr>
        <w:t xml:space="preserve">04-05-2010.                                             </w:t>
      </w:r>
      <w:r w:rsidR="00261FD5" w:rsidRPr="00C61420">
        <w:rPr>
          <w:sz w:val="26"/>
          <w:szCs w:val="26"/>
        </w:rPr>
        <w:t xml:space="preserve">                       </w:t>
      </w:r>
      <w:r w:rsidR="00261FD5">
        <w:rPr>
          <w:sz w:val="28"/>
          <w:szCs w:val="28"/>
        </w:rPr>
        <w:t xml:space="preserve">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3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69544E" w:rsidRPr="00C61420">
        <w:rPr>
          <w:sz w:val="26"/>
          <w:szCs w:val="26"/>
        </w:rPr>
        <w:t>Cir.Memo</w:t>
      </w:r>
      <w:proofErr w:type="spellEnd"/>
      <w:r w:rsidR="0069544E" w:rsidRPr="00C61420">
        <w:rPr>
          <w:sz w:val="26"/>
          <w:szCs w:val="26"/>
        </w:rPr>
        <w:t xml:space="preserve"> No.196330-C/86/A2/HRM.V/2016 Fin</w:t>
      </w:r>
      <w:proofErr w:type="gramStart"/>
      <w:r w:rsidR="0069544E" w:rsidRPr="00C61420">
        <w:rPr>
          <w:sz w:val="26"/>
          <w:szCs w:val="26"/>
        </w:rPr>
        <w:t>.(</w:t>
      </w:r>
      <w:proofErr w:type="gramEnd"/>
      <w:r w:rsidR="0069544E" w:rsidRPr="00C61420">
        <w:rPr>
          <w:sz w:val="26"/>
          <w:szCs w:val="26"/>
        </w:rPr>
        <w:t xml:space="preserve">HR.V) </w:t>
      </w:r>
      <w:proofErr w:type="spellStart"/>
      <w:r w:rsidR="0069544E" w:rsidRPr="00C61420">
        <w:rPr>
          <w:sz w:val="26"/>
          <w:szCs w:val="26"/>
        </w:rPr>
        <w:t>Deptt</w:t>
      </w:r>
      <w:proofErr w:type="spellEnd"/>
      <w:r w:rsidR="0069544E" w:rsidRPr="00C61420">
        <w:rPr>
          <w:sz w:val="26"/>
          <w:szCs w:val="26"/>
        </w:rPr>
        <w:t xml:space="preserve">. Dt.17-10-2016. </w:t>
      </w:r>
      <w:r w:rsidR="00E9424C" w:rsidRPr="00C61420">
        <w:rPr>
          <w:sz w:val="26"/>
          <w:szCs w:val="26"/>
        </w:rPr>
        <w:t xml:space="preserve"> </w:t>
      </w:r>
      <w:r w:rsidR="00261FD5">
        <w:rPr>
          <w:sz w:val="26"/>
          <w:szCs w:val="26"/>
        </w:rPr>
        <w:t xml:space="preserve">                                   .               </w:t>
      </w:r>
      <w:r w:rsidR="00FC4732">
        <w:rPr>
          <w:sz w:val="26"/>
          <w:szCs w:val="26"/>
        </w:rPr>
        <w:t xml:space="preserve"> </w:t>
      </w:r>
      <w:r w:rsidR="00261FD5">
        <w:rPr>
          <w:sz w:val="26"/>
          <w:szCs w:val="26"/>
        </w:rPr>
        <w:t xml:space="preserve"> </w:t>
      </w:r>
      <w:r w:rsidR="00261FD5">
        <w:rPr>
          <w:sz w:val="28"/>
          <w:szCs w:val="28"/>
        </w:rPr>
        <w:t>4</w:t>
      </w:r>
      <w:r w:rsidR="00261FD5" w:rsidRPr="00C61420">
        <w:rPr>
          <w:sz w:val="28"/>
          <w:szCs w:val="28"/>
        </w:rPr>
        <w:t xml:space="preserve">) </w:t>
      </w:r>
      <w:proofErr w:type="gramStart"/>
      <w:r w:rsidR="00261FD5" w:rsidRPr="00C61420">
        <w:rPr>
          <w:sz w:val="28"/>
          <w:szCs w:val="28"/>
        </w:rPr>
        <w:t>GOMs.No.</w:t>
      </w:r>
      <w:r w:rsidR="00261FD5">
        <w:rPr>
          <w:sz w:val="28"/>
          <w:szCs w:val="28"/>
        </w:rPr>
        <w:t>148</w:t>
      </w:r>
      <w:r w:rsidR="00261FD5" w:rsidRPr="00C61420">
        <w:rPr>
          <w:sz w:val="28"/>
          <w:szCs w:val="28"/>
        </w:rPr>
        <w:t xml:space="preserve">  Finance</w:t>
      </w:r>
      <w:proofErr w:type="gramEnd"/>
      <w:r w:rsidR="00261FD5" w:rsidRPr="00C61420">
        <w:rPr>
          <w:sz w:val="28"/>
          <w:szCs w:val="28"/>
        </w:rPr>
        <w:t xml:space="preserve"> Department Dt. </w:t>
      </w:r>
      <w:r w:rsidR="00261FD5">
        <w:rPr>
          <w:sz w:val="28"/>
          <w:szCs w:val="28"/>
        </w:rPr>
        <w:t xml:space="preserve">21-08-2017.                                             </w:t>
      </w:r>
      <w:r w:rsidR="00E9424C" w:rsidRPr="00C61420">
        <w:rPr>
          <w:sz w:val="26"/>
          <w:szCs w:val="26"/>
        </w:rPr>
        <w:t xml:space="preserve">                       </w:t>
      </w:r>
      <w:r w:rsidR="00C61420">
        <w:rPr>
          <w:sz w:val="28"/>
          <w:szCs w:val="28"/>
        </w:rPr>
        <w:t xml:space="preserve">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5</w:t>
      </w:r>
      <w:r w:rsidR="00E9424C" w:rsidRPr="00C61420">
        <w:rPr>
          <w:sz w:val="28"/>
          <w:szCs w:val="28"/>
        </w:rPr>
        <w:t xml:space="preserve">) </w:t>
      </w:r>
      <w:proofErr w:type="gramStart"/>
      <w:r w:rsidR="00E9424C" w:rsidRPr="00C61420">
        <w:rPr>
          <w:sz w:val="28"/>
          <w:szCs w:val="28"/>
        </w:rPr>
        <w:t>GOMs.No.90  Finance</w:t>
      </w:r>
      <w:proofErr w:type="gramEnd"/>
      <w:r w:rsidR="00E9424C" w:rsidRPr="00C61420">
        <w:rPr>
          <w:sz w:val="28"/>
          <w:szCs w:val="28"/>
        </w:rPr>
        <w:t xml:space="preserve"> Department Dt. 08-06-2018.                                                        </w:t>
      </w:r>
      <w:r w:rsidR="0069544E" w:rsidRPr="00C61420">
        <w:rPr>
          <w:sz w:val="28"/>
          <w:szCs w:val="28"/>
        </w:rPr>
        <w:t xml:space="preserve">  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6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69544E" w:rsidRPr="00C61420">
        <w:rPr>
          <w:sz w:val="28"/>
          <w:szCs w:val="28"/>
        </w:rPr>
        <w:t>GOMs.No</w:t>
      </w:r>
      <w:proofErr w:type="spellEnd"/>
      <w:r w:rsidR="0069544E" w:rsidRPr="00C61420">
        <w:rPr>
          <w:sz w:val="28"/>
          <w:szCs w:val="28"/>
        </w:rPr>
        <w:t xml:space="preserve">. 40 School Education Department Dt. 07-05-2002.                                        .             </w:t>
      </w:r>
      <w:r w:rsidR="00C61420">
        <w:rPr>
          <w:sz w:val="28"/>
          <w:szCs w:val="28"/>
        </w:rPr>
        <w:t xml:space="preserve"> </w:t>
      </w:r>
      <w:r w:rsidR="00B4741C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7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B84B61">
        <w:rPr>
          <w:sz w:val="28"/>
          <w:szCs w:val="28"/>
        </w:rPr>
        <w:t>Rc.No.____________________Dt:_____________of</w:t>
      </w:r>
      <w:proofErr w:type="spellEnd"/>
      <w:r w:rsidR="00B84B61">
        <w:rPr>
          <w:sz w:val="28"/>
          <w:szCs w:val="28"/>
        </w:rPr>
        <w:t xml:space="preserve"> DEO</w:t>
      </w:r>
      <w:proofErr w:type="gramStart"/>
      <w:r w:rsidR="00B84B61">
        <w:rPr>
          <w:sz w:val="28"/>
          <w:szCs w:val="28"/>
        </w:rPr>
        <w:t>,_</w:t>
      </w:r>
      <w:proofErr w:type="gramEnd"/>
      <w:r w:rsidR="00B84B61">
        <w:rPr>
          <w:sz w:val="28"/>
          <w:szCs w:val="28"/>
        </w:rPr>
        <w:t>_____________</w:t>
      </w:r>
      <w:r w:rsidR="00DC4EAC">
        <w:rPr>
          <w:color w:val="FF0000"/>
          <w:sz w:val="28"/>
          <w:szCs w:val="28"/>
        </w:rPr>
        <w:t>.</w:t>
      </w:r>
      <w:r w:rsidR="0069544E">
        <w:rPr>
          <w:sz w:val="32"/>
        </w:rPr>
        <w:t xml:space="preserve">    </w:t>
      </w:r>
      <w:r w:rsidR="00C61420">
        <w:rPr>
          <w:sz w:val="26"/>
          <w:szCs w:val="26"/>
        </w:rPr>
        <w:t xml:space="preserve">                                    .                                                                               </w:t>
      </w:r>
      <w:r w:rsidR="0069544E">
        <w:rPr>
          <w:sz w:val="32"/>
        </w:rPr>
        <w:t xml:space="preserve"> -x-x-x- </w:t>
      </w:r>
    </w:p>
    <w:p w:rsidR="00E9424C" w:rsidRPr="00C61420" w:rsidRDefault="0069544E" w:rsidP="00FC4732">
      <w:pPr>
        <w:spacing w:line="240" w:lineRule="auto"/>
        <w:rPr>
          <w:sz w:val="28"/>
          <w:szCs w:val="28"/>
        </w:rPr>
      </w:pPr>
      <w:r w:rsidRPr="00C61420">
        <w:rPr>
          <w:sz w:val="24"/>
          <w:szCs w:val="24"/>
        </w:rPr>
        <w:t xml:space="preserve">    </w:t>
      </w:r>
      <w:r w:rsidR="00521C60">
        <w:rPr>
          <w:sz w:val="24"/>
          <w:szCs w:val="24"/>
        </w:rPr>
        <w:t xml:space="preserve">            In obedience to ref.</w:t>
      </w:r>
      <w:r w:rsidRPr="00C61420">
        <w:rPr>
          <w:sz w:val="24"/>
          <w:szCs w:val="24"/>
        </w:rPr>
        <w:t xml:space="preserve"> </w:t>
      </w:r>
      <w:proofErr w:type="gramStart"/>
      <w:r w:rsidRPr="00C61420">
        <w:rPr>
          <w:sz w:val="24"/>
          <w:szCs w:val="24"/>
        </w:rPr>
        <w:t>1</w:t>
      </w:r>
      <w:r w:rsidRPr="00C61420">
        <w:rPr>
          <w:sz w:val="24"/>
          <w:szCs w:val="24"/>
          <w:vertAlign w:val="superscript"/>
        </w:rPr>
        <w:t>st</w:t>
      </w:r>
      <w:r w:rsidR="00521C60">
        <w:rPr>
          <w:sz w:val="24"/>
          <w:szCs w:val="24"/>
          <w:vertAlign w:val="superscript"/>
        </w:rPr>
        <w:t xml:space="preserve"> </w:t>
      </w:r>
      <w:r w:rsidR="00261FD5">
        <w:rPr>
          <w:sz w:val="24"/>
          <w:szCs w:val="24"/>
        </w:rPr>
        <w:t xml:space="preserve"> to</w:t>
      </w:r>
      <w:proofErr w:type="gramEnd"/>
      <w:r w:rsidR="00261FD5">
        <w:rPr>
          <w:sz w:val="24"/>
          <w:szCs w:val="24"/>
        </w:rPr>
        <w:t xml:space="preserve"> 7</w:t>
      </w:r>
      <w:r w:rsidR="00521C60" w:rsidRPr="00521C60">
        <w:rPr>
          <w:sz w:val="24"/>
          <w:szCs w:val="24"/>
          <w:vertAlign w:val="superscript"/>
        </w:rPr>
        <w:t>th</w:t>
      </w:r>
      <w:r w:rsidR="00521C60">
        <w:rPr>
          <w:sz w:val="24"/>
          <w:szCs w:val="24"/>
        </w:rPr>
        <w:t xml:space="preserve"> </w:t>
      </w:r>
      <w:r w:rsidRPr="00C61420">
        <w:rPr>
          <w:sz w:val="24"/>
          <w:szCs w:val="24"/>
        </w:rPr>
        <w:t xml:space="preserve"> cited above </w:t>
      </w:r>
      <w:r w:rsidRPr="002F5080">
        <w:rPr>
          <w:color w:val="FF0000"/>
          <w:sz w:val="24"/>
          <w:szCs w:val="24"/>
        </w:rPr>
        <w:t xml:space="preserve">Sri </w:t>
      </w:r>
      <w:proofErr w:type="spellStart"/>
      <w:r w:rsidRPr="002F5080">
        <w:rPr>
          <w:color w:val="FF0000"/>
          <w:sz w:val="24"/>
          <w:szCs w:val="24"/>
        </w:rPr>
        <w:t>Mallela</w:t>
      </w:r>
      <w:proofErr w:type="spellEnd"/>
      <w:r w:rsidRPr="002F5080">
        <w:rPr>
          <w:color w:val="FF0000"/>
          <w:sz w:val="24"/>
          <w:szCs w:val="24"/>
        </w:rPr>
        <w:t xml:space="preserve"> </w:t>
      </w:r>
      <w:proofErr w:type="spellStart"/>
      <w:r w:rsidRPr="002F5080">
        <w:rPr>
          <w:color w:val="FF0000"/>
          <w:sz w:val="24"/>
          <w:szCs w:val="24"/>
        </w:rPr>
        <w:t>Sekhar</w:t>
      </w:r>
      <w:proofErr w:type="spellEnd"/>
      <w:r w:rsidRPr="002F5080">
        <w:rPr>
          <w:color w:val="FF0000"/>
          <w:sz w:val="24"/>
          <w:szCs w:val="24"/>
        </w:rPr>
        <w:t xml:space="preserve"> </w:t>
      </w:r>
      <w:proofErr w:type="spellStart"/>
      <w:r w:rsidRPr="002F5080">
        <w:rPr>
          <w:color w:val="FF0000"/>
          <w:sz w:val="24"/>
          <w:szCs w:val="24"/>
        </w:rPr>
        <w:t>Babu</w:t>
      </w:r>
      <w:proofErr w:type="spellEnd"/>
      <w:r w:rsidRPr="002F5080">
        <w:rPr>
          <w:color w:val="FF0000"/>
          <w:sz w:val="24"/>
          <w:szCs w:val="24"/>
        </w:rPr>
        <w:t xml:space="preserve">, SGT MPUPS, </w:t>
      </w:r>
      <w:proofErr w:type="spellStart"/>
      <w:r w:rsidRPr="002F5080">
        <w:rPr>
          <w:color w:val="FF0000"/>
          <w:sz w:val="24"/>
          <w:szCs w:val="24"/>
        </w:rPr>
        <w:t>Uppalapadu</w:t>
      </w:r>
      <w:proofErr w:type="spellEnd"/>
      <w:r w:rsidRPr="002F5080">
        <w:rPr>
          <w:color w:val="FF0000"/>
          <w:sz w:val="24"/>
          <w:szCs w:val="24"/>
        </w:rPr>
        <w:t xml:space="preserve">, </w:t>
      </w:r>
      <w:proofErr w:type="spellStart"/>
      <w:r w:rsidRPr="002F5080">
        <w:rPr>
          <w:color w:val="FF0000"/>
          <w:sz w:val="24"/>
          <w:szCs w:val="24"/>
        </w:rPr>
        <w:t>Rajupalem</w:t>
      </w:r>
      <w:proofErr w:type="spellEnd"/>
      <w:r w:rsidRPr="002F5080">
        <w:rPr>
          <w:color w:val="FF0000"/>
          <w:sz w:val="24"/>
          <w:szCs w:val="24"/>
        </w:rPr>
        <w:t xml:space="preserve"> </w:t>
      </w:r>
      <w:proofErr w:type="spellStart"/>
      <w:r w:rsidRPr="002F5080">
        <w:rPr>
          <w:color w:val="FF0000"/>
          <w:sz w:val="24"/>
          <w:szCs w:val="24"/>
        </w:rPr>
        <w:t>Mandal</w:t>
      </w:r>
      <w:proofErr w:type="spellEnd"/>
      <w:r w:rsidR="00C61420" w:rsidRPr="002F5080">
        <w:rPr>
          <w:color w:val="FF0000"/>
          <w:sz w:val="24"/>
          <w:szCs w:val="24"/>
        </w:rPr>
        <w:t>, Guntur</w:t>
      </w:r>
      <w:r w:rsidR="00C61420">
        <w:rPr>
          <w:sz w:val="24"/>
          <w:szCs w:val="24"/>
        </w:rPr>
        <w:t xml:space="preserve"> District </w:t>
      </w:r>
      <w:r w:rsidR="0074162E">
        <w:rPr>
          <w:sz w:val="24"/>
          <w:szCs w:val="24"/>
        </w:rPr>
        <w:t xml:space="preserve"> Who ret</w:t>
      </w:r>
      <w:r w:rsidRPr="00C61420">
        <w:rPr>
          <w:sz w:val="24"/>
          <w:szCs w:val="24"/>
        </w:rPr>
        <w:t xml:space="preserve">ired from </w:t>
      </w:r>
      <w:r w:rsidRPr="00B807C6">
        <w:rPr>
          <w:color w:val="FF0000"/>
          <w:sz w:val="24"/>
          <w:szCs w:val="24"/>
        </w:rPr>
        <w:t>his</w:t>
      </w:r>
      <w:r w:rsidR="00B4741C" w:rsidRPr="00B807C6">
        <w:rPr>
          <w:color w:val="FF0000"/>
          <w:sz w:val="24"/>
          <w:szCs w:val="24"/>
        </w:rPr>
        <w:t xml:space="preserve"> / her</w:t>
      </w:r>
      <w:r w:rsidR="00B4741C">
        <w:rPr>
          <w:sz w:val="24"/>
          <w:szCs w:val="24"/>
        </w:rPr>
        <w:t xml:space="preserve"> </w:t>
      </w:r>
      <w:r w:rsidRPr="00C61420">
        <w:rPr>
          <w:sz w:val="24"/>
          <w:szCs w:val="24"/>
        </w:rPr>
        <w:t xml:space="preserve"> service on </w:t>
      </w:r>
      <w:r w:rsidRPr="002F5080">
        <w:rPr>
          <w:color w:val="FF0000"/>
          <w:sz w:val="24"/>
          <w:szCs w:val="24"/>
        </w:rPr>
        <w:t>25-06-202</w:t>
      </w:r>
      <w:r w:rsidR="00C61420" w:rsidRPr="002F5080">
        <w:rPr>
          <w:color w:val="FF0000"/>
          <w:sz w:val="24"/>
          <w:szCs w:val="24"/>
        </w:rPr>
        <w:t>0</w:t>
      </w:r>
      <w:r w:rsidR="00C61420">
        <w:rPr>
          <w:sz w:val="24"/>
          <w:szCs w:val="24"/>
        </w:rPr>
        <w:t xml:space="preserve"> is permitted </w:t>
      </w:r>
      <w:r w:rsidR="00FC4732">
        <w:rPr>
          <w:sz w:val="24"/>
          <w:szCs w:val="24"/>
        </w:rPr>
        <w:t xml:space="preserve">    </w:t>
      </w:r>
      <w:r w:rsidR="00C61420">
        <w:rPr>
          <w:sz w:val="24"/>
          <w:szCs w:val="24"/>
        </w:rPr>
        <w:t xml:space="preserve">to </w:t>
      </w:r>
      <w:proofErr w:type="spellStart"/>
      <w:r w:rsidR="00C61420">
        <w:rPr>
          <w:sz w:val="24"/>
          <w:szCs w:val="24"/>
        </w:rPr>
        <w:t>eancash</w:t>
      </w:r>
      <w:proofErr w:type="spellEnd"/>
      <w:r w:rsidR="00C61420">
        <w:rPr>
          <w:sz w:val="24"/>
          <w:szCs w:val="24"/>
        </w:rPr>
        <w:t xml:space="preserve"> </w:t>
      </w:r>
      <w:r w:rsidR="00C61420" w:rsidRPr="002F5080">
        <w:rPr>
          <w:color w:val="FF0000"/>
          <w:sz w:val="24"/>
          <w:szCs w:val="24"/>
        </w:rPr>
        <w:t>28</w:t>
      </w:r>
      <w:r w:rsidR="00C61420">
        <w:rPr>
          <w:sz w:val="24"/>
          <w:szCs w:val="24"/>
        </w:rPr>
        <w:t xml:space="preserve"> Da</w:t>
      </w:r>
      <w:r w:rsidRPr="00C61420">
        <w:rPr>
          <w:sz w:val="24"/>
          <w:szCs w:val="24"/>
        </w:rPr>
        <w:t xml:space="preserve">ys of Earned Leave </w:t>
      </w:r>
      <w:r w:rsidR="00261FD5">
        <w:rPr>
          <w:sz w:val="24"/>
          <w:szCs w:val="24"/>
        </w:rPr>
        <w:t xml:space="preserve">and  </w:t>
      </w:r>
      <w:r w:rsidR="00261FD5" w:rsidRPr="00FC4732">
        <w:rPr>
          <w:color w:val="FF0000"/>
          <w:sz w:val="24"/>
          <w:szCs w:val="24"/>
        </w:rPr>
        <w:t>246</w:t>
      </w:r>
      <w:r w:rsidR="00261FD5">
        <w:rPr>
          <w:sz w:val="24"/>
          <w:szCs w:val="24"/>
        </w:rPr>
        <w:t xml:space="preserve"> Days Half Pay Leave  </w:t>
      </w:r>
      <w:r w:rsidRPr="00C61420">
        <w:rPr>
          <w:sz w:val="24"/>
          <w:szCs w:val="24"/>
        </w:rPr>
        <w:t xml:space="preserve">on </w:t>
      </w:r>
      <w:r w:rsidR="0074162E">
        <w:rPr>
          <w:sz w:val="24"/>
          <w:szCs w:val="24"/>
        </w:rPr>
        <w:t>retirement</w:t>
      </w:r>
      <w:r w:rsidR="00E9424C" w:rsidRPr="00C61420">
        <w:rPr>
          <w:sz w:val="24"/>
          <w:szCs w:val="24"/>
        </w:rPr>
        <w:t xml:space="preserve"> and </w:t>
      </w:r>
      <w:r w:rsidRPr="00C61420">
        <w:rPr>
          <w:sz w:val="24"/>
          <w:szCs w:val="24"/>
        </w:rPr>
        <w:t xml:space="preserve"> subject to the conditions that the Earned Leave and Half Pay leave should not exceed 300 days to </w:t>
      </w:r>
      <w:proofErr w:type="spellStart"/>
      <w:r w:rsidRPr="00C61420">
        <w:rPr>
          <w:sz w:val="24"/>
          <w:szCs w:val="24"/>
        </w:rPr>
        <w:t>encash</w:t>
      </w:r>
      <w:proofErr w:type="spellEnd"/>
      <w:r w:rsidRPr="00C61420">
        <w:rPr>
          <w:sz w:val="24"/>
          <w:szCs w:val="24"/>
        </w:rPr>
        <w:t xml:space="preserve"> on </w:t>
      </w:r>
      <w:r w:rsidR="00FB238F">
        <w:rPr>
          <w:sz w:val="24"/>
          <w:szCs w:val="24"/>
        </w:rPr>
        <w:t>retired</w:t>
      </w:r>
      <w:r w:rsidR="00C61420">
        <w:rPr>
          <w:sz w:val="28"/>
          <w:szCs w:val="28"/>
        </w:rPr>
        <w:t xml:space="preserve">.                      </w:t>
      </w:r>
      <w:r w:rsidR="00FC4732">
        <w:rPr>
          <w:sz w:val="28"/>
          <w:szCs w:val="28"/>
        </w:rPr>
        <w:t xml:space="preserve">                    .                      </w:t>
      </w:r>
      <w:r w:rsidR="00E9424C" w:rsidRPr="00FC4732">
        <w:rPr>
          <w:b/>
          <w:sz w:val="28"/>
          <w:szCs w:val="28"/>
        </w:rPr>
        <w:t xml:space="preserve">The Leave Account </w:t>
      </w:r>
      <w:proofErr w:type="gramStart"/>
      <w:r w:rsidR="00E9424C" w:rsidRPr="00FC4732">
        <w:rPr>
          <w:b/>
          <w:sz w:val="28"/>
          <w:szCs w:val="28"/>
        </w:rPr>
        <w:t>details of the Individual is</w:t>
      </w:r>
      <w:proofErr w:type="gramEnd"/>
      <w:r w:rsidR="00E9424C" w:rsidRPr="00FC4732">
        <w:rPr>
          <w:b/>
          <w:sz w:val="28"/>
          <w:szCs w:val="28"/>
        </w:rPr>
        <w:t xml:space="preserve"> as follow</w:t>
      </w:r>
      <w:r w:rsidR="00E9424C" w:rsidRPr="00C61420">
        <w:rPr>
          <w:sz w:val="28"/>
          <w:szCs w:val="28"/>
        </w:rPr>
        <w:t>:</w:t>
      </w:r>
      <w:r w:rsidRPr="00C61420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2693"/>
        <w:gridCol w:w="2693"/>
        <w:gridCol w:w="2517"/>
      </w:tblGrid>
      <w:tr w:rsidR="00E9424C" w:rsidTr="0074162E">
        <w:tc>
          <w:tcPr>
            <w:tcW w:w="2235" w:type="dxa"/>
          </w:tcPr>
          <w:p w:rsidR="00E9424C" w:rsidRPr="00E9424C" w:rsidRDefault="00E9424C" w:rsidP="00E9424C">
            <w:pPr>
              <w:jc w:val="center"/>
              <w:rPr>
                <w:sz w:val="24"/>
                <w:szCs w:val="24"/>
              </w:rPr>
            </w:pPr>
            <w:r w:rsidRPr="00E9424C">
              <w:rPr>
                <w:sz w:val="24"/>
                <w:szCs w:val="24"/>
              </w:rPr>
              <w:t>LEAVE</w:t>
            </w:r>
          </w:p>
        </w:tc>
        <w:tc>
          <w:tcPr>
            <w:tcW w:w="2693" w:type="dxa"/>
          </w:tcPr>
          <w:p w:rsidR="00E9424C" w:rsidRPr="00B4741C" w:rsidRDefault="00E9424C" w:rsidP="0074162E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 xml:space="preserve">Total </w:t>
            </w:r>
            <w:proofErr w:type="spellStart"/>
            <w:r w:rsidRPr="00B4741C">
              <w:rPr>
                <w:sz w:val="20"/>
                <w:szCs w:val="20"/>
              </w:rPr>
              <w:t>No.of</w:t>
            </w:r>
            <w:proofErr w:type="spellEnd"/>
            <w:r w:rsidRPr="00B4741C">
              <w:rPr>
                <w:sz w:val="20"/>
                <w:szCs w:val="20"/>
              </w:rPr>
              <w:t xml:space="preserve"> Leaves balance</w:t>
            </w:r>
            <w:r w:rsidR="00924EC9" w:rsidRPr="00B4741C">
              <w:rPr>
                <w:sz w:val="20"/>
                <w:szCs w:val="20"/>
              </w:rPr>
              <w:t xml:space="preserve">                                       </w:t>
            </w:r>
            <w:r w:rsidRPr="00B4741C">
              <w:rPr>
                <w:sz w:val="20"/>
                <w:szCs w:val="20"/>
              </w:rPr>
              <w:t xml:space="preserve"> as on the date of </w:t>
            </w:r>
            <w:r w:rsidR="0074162E">
              <w:rPr>
                <w:sz w:val="20"/>
                <w:szCs w:val="20"/>
              </w:rPr>
              <w:t>Retirement</w:t>
            </w:r>
          </w:p>
        </w:tc>
        <w:tc>
          <w:tcPr>
            <w:tcW w:w="2693" w:type="dxa"/>
          </w:tcPr>
          <w:p w:rsidR="00E9424C" w:rsidRPr="00B4741C" w:rsidRDefault="00E9424C" w:rsidP="0074162E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 xml:space="preserve">Total No. Of Leaves permitted </w:t>
            </w:r>
            <w:r w:rsidR="00924EC9" w:rsidRPr="00B4741C">
              <w:rPr>
                <w:sz w:val="20"/>
                <w:szCs w:val="20"/>
              </w:rPr>
              <w:t xml:space="preserve">                 </w:t>
            </w:r>
            <w:r w:rsidRPr="00B4741C">
              <w:rPr>
                <w:sz w:val="20"/>
                <w:szCs w:val="20"/>
              </w:rPr>
              <w:t xml:space="preserve">to </w:t>
            </w:r>
            <w:proofErr w:type="spellStart"/>
            <w:r w:rsidRPr="00B4741C">
              <w:rPr>
                <w:sz w:val="20"/>
                <w:szCs w:val="20"/>
              </w:rPr>
              <w:t>encash</w:t>
            </w:r>
            <w:proofErr w:type="spellEnd"/>
            <w:r w:rsidRPr="00B4741C">
              <w:rPr>
                <w:sz w:val="20"/>
                <w:szCs w:val="20"/>
              </w:rPr>
              <w:t xml:space="preserve"> on </w:t>
            </w:r>
            <w:r w:rsidR="0074162E">
              <w:rPr>
                <w:sz w:val="20"/>
                <w:szCs w:val="20"/>
              </w:rPr>
              <w:t>Retirement</w:t>
            </w:r>
          </w:p>
        </w:tc>
        <w:tc>
          <w:tcPr>
            <w:tcW w:w="2517" w:type="dxa"/>
          </w:tcPr>
          <w:p w:rsidR="00E9424C" w:rsidRPr="00B4741C" w:rsidRDefault="00E9424C" w:rsidP="0074162E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>Balance</w:t>
            </w:r>
            <w:r w:rsidR="00B4741C" w:rsidRPr="00B4741C">
              <w:rPr>
                <w:sz w:val="20"/>
                <w:szCs w:val="20"/>
              </w:rPr>
              <w:t xml:space="preserve">(Which is closed to Zero in SR due to </w:t>
            </w:r>
            <w:r w:rsidR="0074162E">
              <w:rPr>
                <w:sz w:val="20"/>
                <w:szCs w:val="20"/>
              </w:rPr>
              <w:t>Retired</w:t>
            </w:r>
            <w:r w:rsidR="00B4741C" w:rsidRPr="00B4741C">
              <w:rPr>
                <w:sz w:val="20"/>
                <w:szCs w:val="20"/>
              </w:rPr>
              <w:t>)</w:t>
            </w:r>
          </w:p>
        </w:tc>
      </w:tr>
      <w:tr w:rsidR="00E9424C" w:rsidTr="0074162E">
        <w:tc>
          <w:tcPr>
            <w:tcW w:w="2235" w:type="dxa"/>
          </w:tcPr>
          <w:p w:rsidR="00E9424C" w:rsidRPr="00FC4732" w:rsidRDefault="00C61420" w:rsidP="00E9424C">
            <w:pPr>
              <w:jc w:val="center"/>
              <w:rPr>
                <w:b/>
                <w:sz w:val="28"/>
                <w:szCs w:val="28"/>
              </w:rPr>
            </w:pPr>
            <w:r w:rsidRPr="00FC4732">
              <w:rPr>
                <w:b/>
                <w:sz w:val="28"/>
                <w:szCs w:val="28"/>
              </w:rPr>
              <w:t>EARNED LEAVE</w:t>
            </w:r>
          </w:p>
        </w:tc>
        <w:tc>
          <w:tcPr>
            <w:tcW w:w="2693" w:type="dxa"/>
          </w:tcPr>
          <w:p w:rsidR="00E9424C" w:rsidRPr="002F5080" w:rsidRDefault="00C61420" w:rsidP="00E9424C">
            <w:pPr>
              <w:jc w:val="center"/>
              <w:rPr>
                <w:color w:val="FF0000"/>
                <w:sz w:val="32"/>
              </w:rPr>
            </w:pPr>
            <w:r w:rsidRPr="002F5080">
              <w:rPr>
                <w:color w:val="FF0000"/>
                <w:sz w:val="32"/>
              </w:rPr>
              <w:t>28</w:t>
            </w:r>
          </w:p>
        </w:tc>
        <w:tc>
          <w:tcPr>
            <w:tcW w:w="2693" w:type="dxa"/>
          </w:tcPr>
          <w:p w:rsidR="00E9424C" w:rsidRPr="002F5080" w:rsidRDefault="00C61420" w:rsidP="00E9424C">
            <w:pPr>
              <w:jc w:val="center"/>
              <w:rPr>
                <w:color w:val="FF0000"/>
                <w:sz w:val="32"/>
              </w:rPr>
            </w:pPr>
            <w:r w:rsidRPr="002F5080">
              <w:rPr>
                <w:color w:val="FF0000"/>
                <w:sz w:val="32"/>
              </w:rPr>
              <w:t>28</w:t>
            </w:r>
          </w:p>
        </w:tc>
        <w:tc>
          <w:tcPr>
            <w:tcW w:w="2517" w:type="dxa"/>
          </w:tcPr>
          <w:p w:rsidR="00E9424C" w:rsidRPr="002F5080" w:rsidRDefault="00FC4732" w:rsidP="00FC4732">
            <w:pPr>
              <w:tabs>
                <w:tab w:val="center" w:pos="1292"/>
                <w:tab w:val="right" w:pos="2584"/>
              </w:tabs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ab/>
            </w:r>
            <w:r w:rsidR="00C61420" w:rsidRPr="002F5080">
              <w:rPr>
                <w:color w:val="FF0000"/>
                <w:sz w:val="32"/>
              </w:rPr>
              <w:t>0</w:t>
            </w:r>
            <w:r>
              <w:rPr>
                <w:color w:val="FF0000"/>
                <w:sz w:val="32"/>
              </w:rPr>
              <w:tab/>
            </w:r>
          </w:p>
        </w:tc>
      </w:tr>
      <w:tr w:rsidR="00FC4732" w:rsidTr="0074162E">
        <w:tc>
          <w:tcPr>
            <w:tcW w:w="2235" w:type="dxa"/>
          </w:tcPr>
          <w:p w:rsidR="00FC4732" w:rsidRPr="00FC4732" w:rsidRDefault="00FC4732" w:rsidP="00E9424C">
            <w:pPr>
              <w:jc w:val="center"/>
              <w:rPr>
                <w:b/>
                <w:sz w:val="28"/>
                <w:szCs w:val="28"/>
              </w:rPr>
            </w:pPr>
            <w:r w:rsidRPr="00FC4732">
              <w:rPr>
                <w:b/>
                <w:sz w:val="28"/>
                <w:szCs w:val="28"/>
              </w:rPr>
              <w:t>HALF PAY LEAVE</w:t>
            </w:r>
          </w:p>
        </w:tc>
        <w:tc>
          <w:tcPr>
            <w:tcW w:w="2693" w:type="dxa"/>
          </w:tcPr>
          <w:p w:rsidR="00FC4732" w:rsidRPr="002F5080" w:rsidRDefault="00FC4732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246</w:t>
            </w:r>
          </w:p>
        </w:tc>
        <w:tc>
          <w:tcPr>
            <w:tcW w:w="2693" w:type="dxa"/>
          </w:tcPr>
          <w:p w:rsidR="00FC4732" w:rsidRPr="002F5080" w:rsidRDefault="00FC4732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246</w:t>
            </w:r>
          </w:p>
        </w:tc>
        <w:tc>
          <w:tcPr>
            <w:tcW w:w="2517" w:type="dxa"/>
          </w:tcPr>
          <w:p w:rsidR="00FC4732" w:rsidRDefault="00FC4732" w:rsidP="00FC4732">
            <w:pPr>
              <w:tabs>
                <w:tab w:val="center" w:pos="1292"/>
                <w:tab w:val="right" w:pos="2584"/>
              </w:tabs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 xml:space="preserve">                 0</w:t>
            </w:r>
          </w:p>
        </w:tc>
      </w:tr>
    </w:tbl>
    <w:p w:rsidR="00055362" w:rsidRDefault="0069544E">
      <w:pPr>
        <w:rPr>
          <w:sz w:val="24"/>
          <w:szCs w:val="24"/>
        </w:rPr>
      </w:pPr>
      <w:r w:rsidRPr="00C61420">
        <w:rPr>
          <w:sz w:val="24"/>
          <w:szCs w:val="24"/>
        </w:rPr>
        <w:t xml:space="preserve">          </w:t>
      </w:r>
      <w:r w:rsidR="00C61420">
        <w:rPr>
          <w:sz w:val="24"/>
          <w:szCs w:val="24"/>
        </w:rPr>
        <w:t xml:space="preserve">   </w:t>
      </w:r>
    </w:p>
    <w:p w:rsidR="00E9424C" w:rsidRPr="00C61420" w:rsidRDefault="0005536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424C" w:rsidRPr="00C61420">
        <w:rPr>
          <w:sz w:val="24"/>
          <w:szCs w:val="24"/>
        </w:rPr>
        <w:t xml:space="preserve">Sanction is hereby accorded for the </w:t>
      </w:r>
      <w:proofErr w:type="spellStart"/>
      <w:r w:rsidR="00E9424C" w:rsidRPr="00C61420">
        <w:rPr>
          <w:sz w:val="24"/>
          <w:szCs w:val="24"/>
        </w:rPr>
        <w:t>drawal</w:t>
      </w:r>
      <w:proofErr w:type="spellEnd"/>
      <w:r w:rsidR="00E9424C" w:rsidRPr="00C61420">
        <w:rPr>
          <w:sz w:val="24"/>
          <w:szCs w:val="24"/>
        </w:rPr>
        <w:t xml:space="preserve"> of Rs.</w:t>
      </w:r>
      <w:r w:rsidR="00E9424C" w:rsidRPr="002F5080">
        <w:rPr>
          <w:color w:val="FF0000"/>
          <w:sz w:val="24"/>
          <w:szCs w:val="24"/>
        </w:rPr>
        <w:t>43174</w:t>
      </w:r>
      <w:r w:rsidR="00E9424C" w:rsidRPr="00C61420">
        <w:rPr>
          <w:sz w:val="24"/>
          <w:szCs w:val="24"/>
        </w:rPr>
        <w:t xml:space="preserve">/- due to encashment of EL on death. The expenditure is </w:t>
      </w:r>
      <w:proofErr w:type="spellStart"/>
      <w:r w:rsidR="00E9424C" w:rsidRPr="00C61420">
        <w:rPr>
          <w:sz w:val="24"/>
          <w:szCs w:val="24"/>
        </w:rPr>
        <w:t>debitable</w:t>
      </w:r>
      <w:proofErr w:type="spellEnd"/>
      <w:r w:rsidR="00E9424C" w:rsidRPr="00C61420">
        <w:rPr>
          <w:sz w:val="24"/>
          <w:szCs w:val="24"/>
        </w:rPr>
        <w:t xml:space="preserve"> to the Head of Accounts as follows vide the </w:t>
      </w:r>
      <w:proofErr w:type="gramStart"/>
      <w:r w:rsidR="00E9424C" w:rsidRPr="00C61420">
        <w:rPr>
          <w:sz w:val="24"/>
          <w:szCs w:val="24"/>
        </w:rPr>
        <w:t>ref.</w:t>
      </w:r>
      <w:r w:rsidR="00FC4732">
        <w:rPr>
          <w:sz w:val="24"/>
          <w:szCs w:val="24"/>
        </w:rPr>
        <w:t>3</w:t>
      </w:r>
      <w:r w:rsidR="00FC4732" w:rsidRPr="00FC4732">
        <w:rPr>
          <w:sz w:val="24"/>
          <w:szCs w:val="24"/>
          <w:vertAlign w:val="superscript"/>
        </w:rPr>
        <w:t>rd</w:t>
      </w:r>
      <w:r w:rsidR="00FC4732">
        <w:rPr>
          <w:sz w:val="24"/>
          <w:szCs w:val="24"/>
          <w:vertAlign w:val="superscript"/>
        </w:rPr>
        <w:t xml:space="preserve">  </w:t>
      </w:r>
      <w:r w:rsidR="00FC4732">
        <w:rPr>
          <w:sz w:val="24"/>
          <w:szCs w:val="24"/>
        </w:rPr>
        <w:t>cited</w:t>
      </w:r>
      <w:proofErr w:type="gramEnd"/>
      <w:r w:rsidR="00FC4732">
        <w:rPr>
          <w:sz w:val="24"/>
          <w:szCs w:val="24"/>
        </w:rPr>
        <w:t xml:space="preserve"> above (</w:t>
      </w:r>
      <w:proofErr w:type="spellStart"/>
      <w:r w:rsidR="00FC4732" w:rsidRPr="00C61420">
        <w:rPr>
          <w:sz w:val="26"/>
          <w:szCs w:val="26"/>
        </w:rPr>
        <w:t>Cir.Memo</w:t>
      </w:r>
      <w:proofErr w:type="spellEnd"/>
      <w:r w:rsidR="00FC4732" w:rsidRPr="00C61420">
        <w:rPr>
          <w:sz w:val="26"/>
          <w:szCs w:val="26"/>
        </w:rPr>
        <w:t xml:space="preserve"> No.196330-C/86/A2/HRM.V/2016 Fin.(HR.V) </w:t>
      </w:r>
      <w:proofErr w:type="spellStart"/>
      <w:r w:rsidR="00FC4732" w:rsidRPr="00C61420">
        <w:rPr>
          <w:sz w:val="26"/>
          <w:szCs w:val="26"/>
        </w:rPr>
        <w:t>Deptt</w:t>
      </w:r>
      <w:proofErr w:type="spellEnd"/>
      <w:r w:rsidR="00FC4732" w:rsidRPr="00C61420">
        <w:rPr>
          <w:sz w:val="26"/>
          <w:szCs w:val="26"/>
        </w:rPr>
        <w:t>. Dt.17-10-2016</w:t>
      </w:r>
      <w:r w:rsidR="00FC4732">
        <w:rPr>
          <w:sz w:val="26"/>
          <w:szCs w:val="26"/>
        </w:rPr>
        <w:t xml:space="preserve">). </w:t>
      </w:r>
      <w:proofErr w:type="gramStart"/>
      <w:r w:rsidR="00E9424C" w:rsidRPr="00C61420">
        <w:rPr>
          <w:sz w:val="24"/>
          <w:szCs w:val="24"/>
        </w:rPr>
        <w:t>The</w:t>
      </w:r>
      <w:proofErr w:type="gramEnd"/>
      <w:r w:rsidR="00E9424C" w:rsidRPr="00C61420">
        <w:rPr>
          <w:sz w:val="24"/>
          <w:szCs w:val="24"/>
        </w:rPr>
        <w:t xml:space="preserve"> detailed calculation of bill is enclosed to this Proceedings.</w:t>
      </w:r>
      <w:r w:rsidR="002C5FA0" w:rsidRPr="00C61420">
        <w:rPr>
          <w:sz w:val="24"/>
          <w:szCs w:val="24"/>
        </w:rPr>
        <w:t xml:space="preserve">                </w:t>
      </w:r>
    </w:p>
    <w:tbl>
      <w:tblPr>
        <w:tblStyle w:val="TableGrid"/>
        <w:tblW w:w="10327" w:type="dxa"/>
        <w:tblLook w:val="04A0"/>
      </w:tblPr>
      <w:tblGrid>
        <w:gridCol w:w="5070"/>
        <w:gridCol w:w="1559"/>
        <w:gridCol w:w="3698"/>
      </w:tblGrid>
      <w:tr w:rsidR="00C61420" w:rsidTr="00EC7424">
        <w:tc>
          <w:tcPr>
            <w:tcW w:w="5070" w:type="dxa"/>
          </w:tcPr>
          <w:p w:rsidR="00C61420" w:rsidRDefault="00C61420" w:rsidP="00C61420">
            <w:pPr>
              <w:jc w:val="center"/>
              <w:rPr>
                <w:sz w:val="32"/>
              </w:rPr>
            </w:pPr>
            <w:r>
              <w:rPr>
                <w:sz w:val="32"/>
              </w:rPr>
              <w:t>CLAIM</w:t>
            </w:r>
          </w:p>
        </w:tc>
        <w:tc>
          <w:tcPr>
            <w:tcW w:w="1559" w:type="dxa"/>
          </w:tcPr>
          <w:p w:rsidR="00C61420" w:rsidRPr="00EC7424" w:rsidRDefault="00C61420" w:rsidP="00C61420">
            <w:pPr>
              <w:jc w:val="center"/>
              <w:rPr>
                <w:sz w:val="24"/>
                <w:szCs w:val="24"/>
              </w:rPr>
            </w:pPr>
            <w:r w:rsidRPr="00EC7424">
              <w:rPr>
                <w:sz w:val="24"/>
                <w:szCs w:val="24"/>
              </w:rPr>
              <w:t>E.L AMOUNT</w:t>
            </w:r>
          </w:p>
        </w:tc>
        <w:tc>
          <w:tcPr>
            <w:tcW w:w="3698" w:type="dxa"/>
          </w:tcPr>
          <w:p w:rsidR="00C61420" w:rsidRPr="00EC7424" w:rsidRDefault="00C61420" w:rsidP="00C61420">
            <w:pPr>
              <w:jc w:val="center"/>
              <w:rPr>
                <w:sz w:val="28"/>
                <w:szCs w:val="28"/>
              </w:rPr>
            </w:pPr>
            <w:r w:rsidRPr="00EC7424">
              <w:rPr>
                <w:sz w:val="28"/>
                <w:szCs w:val="28"/>
              </w:rPr>
              <w:t>HEAD OF ACCOUNT</w:t>
            </w:r>
          </w:p>
        </w:tc>
      </w:tr>
      <w:tr w:rsidR="00C61420" w:rsidTr="00EC7424">
        <w:tc>
          <w:tcPr>
            <w:tcW w:w="5070" w:type="dxa"/>
          </w:tcPr>
          <w:p w:rsidR="00C61420" w:rsidRPr="00C61420" w:rsidRDefault="00C61420" w:rsidP="00C61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allocable between two successor States of AP &amp; TS</w:t>
            </w:r>
          </w:p>
        </w:tc>
        <w:tc>
          <w:tcPr>
            <w:tcW w:w="1559" w:type="dxa"/>
          </w:tcPr>
          <w:p w:rsidR="00C61420" w:rsidRPr="002F5080" w:rsidRDefault="00C61420" w:rsidP="00C61420">
            <w:pPr>
              <w:jc w:val="center"/>
              <w:rPr>
                <w:color w:val="FF0000"/>
                <w:sz w:val="26"/>
                <w:szCs w:val="26"/>
              </w:rPr>
            </w:pPr>
            <w:r w:rsidRPr="002F5080">
              <w:rPr>
                <w:color w:val="FF0000"/>
                <w:sz w:val="26"/>
                <w:szCs w:val="26"/>
              </w:rPr>
              <w:t>Rs.21923/-</w:t>
            </w:r>
          </w:p>
        </w:tc>
        <w:tc>
          <w:tcPr>
            <w:tcW w:w="3698" w:type="dxa"/>
          </w:tcPr>
          <w:p w:rsidR="00C61420" w:rsidRPr="00C61420" w:rsidRDefault="00C61420" w:rsidP="00C61420">
            <w:pPr>
              <w:jc w:val="center"/>
              <w:rPr>
                <w:sz w:val="24"/>
                <w:szCs w:val="24"/>
              </w:rPr>
            </w:pPr>
            <w:r w:rsidRPr="00C61420">
              <w:rPr>
                <w:sz w:val="24"/>
                <w:szCs w:val="24"/>
              </w:rPr>
              <w:t>2071-01-115-00-14-002-000-N-V-N</w:t>
            </w:r>
          </w:p>
        </w:tc>
      </w:tr>
      <w:tr w:rsidR="00C61420" w:rsidTr="00EC7424">
        <w:tc>
          <w:tcPr>
            <w:tcW w:w="5070" w:type="dxa"/>
          </w:tcPr>
          <w:p w:rsidR="00C61420" w:rsidRPr="00C61420" w:rsidRDefault="00C61420" w:rsidP="00C61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allocable to successor state of Andhra Pradesh</w:t>
            </w:r>
          </w:p>
        </w:tc>
        <w:tc>
          <w:tcPr>
            <w:tcW w:w="1559" w:type="dxa"/>
          </w:tcPr>
          <w:p w:rsidR="00C61420" w:rsidRPr="002F5080" w:rsidRDefault="00C61420" w:rsidP="00DA55C7">
            <w:pPr>
              <w:jc w:val="center"/>
              <w:rPr>
                <w:color w:val="FF0000"/>
                <w:sz w:val="26"/>
                <w:szCs w:val="26"/>
              </w:rPr>
            </w:pPr>
            <w:r w:rsidRPr="002F5080">
              <w:rPr>
                <w:color w:val="FF0000"/>
                <w:sz w:val="26"/>
                <w:szCs w:val="26"/>
              </w:rPr>
              <w:t>Rs.21251/-</w:t>
            </w:r>
          </w:p>
        </w:tc>
        <w:tc>
          <w:tcPr>
            <w:tcW w:w="3698" w:type="dxa"/>
          </w:tcPr>
          <w:p w:rsidR="00C61420" w:rsidRPr="00C61420" w:rsidRDefault="00C61420" w:rsidP="00C61420">
            <w:pPr>
              <w:jc w:val="center"/>
              <w:rPr>
                <w:sz w:val="24"/>
                <w:szCs w:val="24"/>
              </w:rPr>
            </w:pPr>
            <w:r w:rsidRPr="00C61420">
              <w:rPr>
                <w:sz w:val="24"/>
                <w:szCs w:val="24"/>
              </w:rPr>
              <w:t>2071-01-115-00-24-002-000-N-V-N</w:t>
            </w:r>
          </w:p>
        </w:tc>
      </w:tr>
      <w:tr w:rsidR="00C61420" w:rsidRPr="00EC7424" w:rsidTr="00EC7424">
        <w:tc>
          <w:tcPr>
            <w:tcW w:w="5070" w:type="dxa"/>
          </w:tcPr>
          <w:p w:rsidR="00C61420" w:rsidRPr="00EC7424" w:rsidRDefault="00C61420" w:rsidP="00C61420">
            <w:pPr>
              <w:jc w:val="center"/>
              <w:rPr>
                <w:b/>
                <w:sz w:val="20"/>
                <w:szCs w:val="20"/>
              </w:rPr>
            </w:pPr>
            <w:r w:rsidRPr="00EC742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:rsidR="00C61420" w:rsidRPr="002F5080" w:rsidRDefault="00C61420" w:rsidP="00C6142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F5080">
              <w:rPr>
                <w:b/>
                <w:color w:val="FF0000"/>
                <w:sz w:val="26"/>
                <w:szCs w:val="26"/>
              </w:rPr>
              <w:t>Rs.43174/-</w:t>
            </w:r>
          </w:p>
        </w:tc>
        <w:tc>
          <w:tcPr>
            <w:tcW w:w="3698" w:type="dxa"/>
          </w:tcPr>
          <w:p w:rsidR="00C61420" w:rsidRPr="00EC7424" w:rsidRDefault="00C61420" w:rsidP="00C61420">
            <w:pPr>
              <w:jc w:val="center"/>
              <w:rPr>
                <w:b/>
                <w:sz w:val="32"/>
              </w:rPr>
            </w:pPr>
          </w:p>
        </w:tc>
      </w:tr>
    </w:tbl>
    <w:p w:rsidR="00C61420" w:rsidRPr="00FC4732" w:rsidRDefault="00FC4732" w:rsidP="00C61420">
      <w:r>
        <w:t xml:space="preserve">            </w:t>
      </w:r>
      <w:r w:rsidR="00C61420" w:rsidRPr="00FC4732">
        <w:t>Necessary entr</w:t>
      </w:r>
      <w:r>
        <w:t xml:space="preserve">ies are recorded in </w:t>
      </w:r>
      <w:proofErr w:type="gramStart"/>
      <w:r>
        <w:t>the  S.R</w:t>
      </w:r>
      <w:proofErr w:type="gramEnd"/>
      <w:r>
        <w:t xml:space="preserve">. </w:t>
      </w:r>
      <w:r w:rsidR="00C61420" w:rsidRPr="00FC4732">
        <w:t xml:space="preserve">of the Individual. It is informed that If any excess amount paid </w:t>
      </w:r>
      <w:proofErr w:type="gramStart"/>
      <w:r w:rsidR="00C61420" w:rsidRPr="00FC4732">
        <w:t>during  sanction</w:t>
      </w:r>
      <w:proofErr w:type="gramEnd"/>
      <w:r w:rsidR="00C61420" w:rsidRPr="00FC4732">
        <w:t xml:space="preserve">, the excess amount will be recovered from the </w:t>
      </w:r>
      <w:proofErr w:type="spellStart"/>
      <w:r w:rsidR="00C61420" w:rsidRPr="00FC4732">
        <w:t>Pensionary</w:t>
      </w:r>
      <w:proofErr w:type="spellEnd"/>
      <w:r w:rsidR="00C61420" w:rsidRPr="00FC4732">
        <w:t xml:space="preserve"> Benefits of the Individuals.</w:t>
      </w:r>
    </w:p>
    <w:p w:rsidR="00055362" w:rsidRDefault="00055362" w:rsidP="00FC4732">
      <w:pPr>
        <w:spacing w:line="216" w:lineRule="auto"/>
        <w:rPr>
          <w:sz w:val="24"/>
          <w:szCs w:val="24"/>
        </w:rPr>
      </w:pPr>
    </w:p>
    <w:p w:rsidR="00C61420" w:rsidRDefault="00C61420" w:rsidP="00FC4732">
      <w:pPr>
        <w:spacing w:line="216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Copy to the Individuals.                                                                                                                                                                            Copy to File                                                                                                                       M.E.O                                                                                                                                                                        Copy to the Sub-Treasury Officer, </w:t>
      </w:r>
      <w:proofErr w:type="spellStart"/>
      <w:r w:rsidRPr="002F5080">
        <w:rPr>
          <w:color w:val="FF0000"/>
          <w:sz w:val="24"/>
          <w:szCs w:val="24"/>
        </w:rPr>
        <w:t>Rajupalem</w:t>
      </w:r>
      <w:proofErr w:type="spellEnd"/>
    </w:p>
    <w:p w:rsidR="00657231" w:rsidRDefault="00657231" w:rsidP="00FC4732">
      <w:pPr>
        <w:spacing w:line="216" w:lineRule="auto"/>
        <w:rPr>
          <w:color w:val="FF0000"/>
          <w:sz w:val="24"/>
          <w:szCs w:val="24"/>
        </w:rPr>
      </w:pPr>
    </w:p>
    <w:p w:rsidR="00391B3D" w:rsidRDefault="00391B3D" w:rsidP="00391B3D">
      <w:pPr>
        <w:tabs>
          <w:tab w:val="left" w:pos="1425"/>
          <w:tab w:val="center" w:pos="4961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391B3D" w:rsidRDefault="00391B3D" w:rsidP="00391B3D">
      <w:pPr>
        <w:tabs>
          <w:tab w:val="left" w:pos="1425"/>
          <w:tab w:val="center" w:pos="4961"/>
        </w:tabs>
        <w:rPr>
          <w:b/>
          <w:sz w:val="56"/>
          <w:szCs w:val="56"/>
        </w:rPr>
      </w:pPr>
    </w:p>
    <w:p w:rsidR="00657231" w:rsidRDefault="00391B3D" w:rsidP="00391B3D">
      <w:pPr>
        <w:tabs>
          <w:tab w:val="left" w:pos="1425"/>
          <w:tab w:val="center" w:pos="4961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 w:rsidR="00657231">
        <w:rPr>
          <w:b/>
          <w:sz w:val="56"/>
          <w:szCs w:val="56"/>
        </w:rPr>
        <w:t>NON- DRAWAL CERTIFICATE</w:t>
      </w:r>
    </w:p>
    <w:p w:rsidR="00657231" w:rsidRDefault="00657231" w:rsidP="00657231">
      <w:pPr>
        <w:jc w:val="center"/>
        <w:rPr>
          <w:sz w:val="40"/>
          <w:szCs w:val="24"/>
        </w:rPr>
      </w:pPr>
    </w:p>
    <w:p w:rsidR="00391B3D" w:rsidRPr="005D1477" w:rsidRDefault="00391B3D" w:rsidP="00391B3D">
      <w:pPr>
        <w:spacing w:line="360" w:lineRule="auto"/>
        <w:rPr>
          <w:sz w:val="20"/>
          <w:szCs w:val="20"/>
        </w:rPr>
      </w:pPr>
      <w:r>
        <w:rPr>
          <w:sz w:val="40"/>
        </w:rPr>
        <w:t xml:space="preserve">   </w:t>
      </w:r>
      <w:r>
        <w:rPr>
          <w:sz w:val="20"/>
          <w:szCs w:val="20"/>
        </w:rPr>
        <w:t xml:space="preserve">                         </w:t>
      </w:r>
      <w:r>
        <w:rPr>
          <w:sz w:val="40"/>
        </w:rPr>
        <w:t xml:space="preserve">   This is to certify that Sri / Smt. ________________ _________________________________________________ </w:t>
      </w:r>
    </w:p>
    <w:p w:rsidR="0019697F" w:rsidRDefault="00391B3D" w:rsidP="00391B3D">
      <w:pPr>
        <w:spacing w:line="360" w:lineRule="auto"/>
        <w:rPr>
          <w:sz w:val="40"/>
        </w:rPr>
      </w:pPr>
      <w:r>
        <w:rPr>
          <w:sz w:val="40"/>
        </w:rPr>
        <w:t>________________________________________________</w:t>
      </w:r>
      <w:proofErr w:type="gramStart"/>
      <w:r>
        <w:rPr>
          <w:sz w:val="40"/>
        </w:rPr>
        <w:t>_  was</w:t>
      </w:r>
      <w:proofErr w:type="gramEnd"/>
      <w:r>
        <w:rPr>
          <w:sz w:val="40"/>
        </w:rPr>
        <w:t xml:space="preserve">  retired from his / her service on the AN </w:t>
      </w:r>
      <w:proofErr w:type="spellStart"/>
      <w:r>
        <w:rPr>
          <w:sz w:val="40"/>
        </w:rPr>
        <w:t>of</w:t>
      </w:r>
      <w:proofErr w:type="spellEnd"/>
      <w:r>
        <w:rPr>
          <w:sz w:val="40"/>
        </w:rPr>
        <w:t xml:space="preserve"> ___________ after attaining the age of  58 / 60 years on Superannuation</w:t>
      </w:r>
      <w:r w:rsidR="00657231">
        <w:rPr>
          <w:sz w:val="40"/>
        </w:rPr>
        <w:t xml:space="preserve">    </w:t>
      </w:r>
      <w:r w:rsidR="0019697F">
        <w:rPr>
          <w:sz w:val="40"/>
        </w:rPr>
        <w:t xml:space="preserve">        </w:t>
      </w:r>
    </w:p>
    <w:p w:rsidR="00026572" w:rsidRDefault="0019697F" w:rsidP="00657231">
      <w:pPr>
        <w:spacing w:line="360" w:lineRule="auto"/>
        <w:rPr>
          <w:sz w:val="40"/>
        </w:rPr>
      </w:pPr>
      <w:r>
        <w:rPr>
          <w:sz w:val="40"/>
        </w:rPr>
        <w:t xml:space="preserve">    </w:t>
      </w:r>
      <w:proofErr w:type="gramStart"/>
      <w:r w:rsidR="00657231">
        <w:rPr>
          <w:sz w:val="40"/>
        </w:rPr>
        <w:t>And  his</w:t>
      </w:r>
      <w:proofErr w:type="gramEnd"/>
      <w:r w:rsidR="00657231">
        <w:rPr>
          <w:sz w:val="40"/>
        </w:rPr>
        <w:t xml:space="preserve"> / her  EARNED   &amp; HALF PAY LEAVE ENCASHMENT ARREARS ( </w:t>
      </w:r>
      <w:r w:rsidR="00657231">
        <w:rPr>
          <w:sz w:val="40"/>
          <w:szCs w:val="40"/>
        </w:rPr>
        <w:t xml:space="preserve">Amount allocable between two successor States of AP &amp; TS: Head of A/c. 2071-01-115-00-14-002-000-N-V-N ) </w:t>
      </w:r>
      <w:r w:rsidR="00657231">
        <w:rPr>
          <w:sz w:val="40"/>
        </w:rPr>
        <w:t xml:space="preserve">  </w:t>
      </w:r>
      <w:proofErr w:type="spellStart"/>
      <w:r w:rsidR="00657231">
        <w:rPr>
          <w:sz w:val="40"/>
        </w:rPr>
        <w:t>Claime</w:t>
      </w:r>
      <w:proofErr w:type="spellEnd"/>
      <w:r w:rsidR="00657231">
        <w:rPr>
          <w:sz w:val="40"/>
        </w:rPr>
        <w:t xml:space="preserve"> Rs.________/- (</w:t>
      </w:r>
      <w:proofErr w:type="spellStart"/>
      <w:r w:rsidR="00657231">
        <w:rPr>
          <w:sz w:val="40"/>
        </w:rPr>
        <w:t>Inwords</w:t>
      </w:r>
      <w:proofErr w:type="spellEnd"/>
      <w:r w:rsidR="00657231">
        <w:rPr>
          <w:sz w:val="40"/>
        </w:rPr>
        <w:t xml:space="preserve">________________________ _____________________________________________only)  </w:t>
      </w:r>
      <w:r w:rsidR="00991ED1">
        <w:rPr>
          <w:sz w:val="40"/>
        </w:rPr>
        <w:t>was  NOT  DRAWN and PAID  to   Retired Teacher as on date.</w:t>
      </w:r>
      <w:r w:rsidR="00657231">
        <w:rPr>
          <w:sz w:val="40"/>
        </w:rPr>
        <w:t xml:space="preserve">      </w:t>
      </w:r>
    </w:p>
    <w:p w:rsidR="00657231" w:rsidRDefault="00026572" w:rsidP="00657231">
      <w:pPr>
        <w:spacing w:line="360" w:lineRule="auto"/>
        <w:rPr>
          <w:sz w:val="40"/>
        </w:rPr>
      </w:pPr>
      <w:r>
        <w:rPr>
          <w:sz w:val="40"/>
        </w:rPr>
        <w:t xml:space="preserve">    </w:t>
      </w:r>
      <w:r w:rsidR="00657231">
        <w:rPr>
          <w:sz w:val="40"/>
        </w:rPr>
        <w:t xml:space="preserve">The above information </w:t>
      </w:r>
      <w:proofErr w:type="gramStart"/>
      <w:r w:rsidR="00657231">
        <w:rPr>
          <w:sz w:val="40"/>
        </w:rPr>
        <w:t>are</w:t>
      </w:r>
      <w:proofErr w:type="gramEnd"/>
      <w:r w:rsidR="00657231">
        <w:rPr>
          <w:sz w:val="40"/>
        </w:rPr>
        <w:t xml:space="preserve"> found correct as per Records.</w:t>
      </w:r>
    </w:p>
    <w:p w:rsidR="00657231" w:rsidRDefault="00657231" w:rsidP="00657231">
      <w:pPr>
        <w:spacing w:line="360" w:lineRule="auto"/>
        <w:rPr>
          <w:sz w:val="20"/>
          <w:szCs w:val="2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>Place:</w:t>
      </w:r>
    </w:p>
    <w:p w:rsidR="00657231" w:rsidRDefault="00657231" w:rsidP="00657231">
      <w:pPr>
        <w:spacing w:line="360" w:lineRule="auto"/>
      </w:pPr>
      <w:r>
        <w:rPr>
          <w:sz w:val="40"/>
        </w:rPr>
        <w:t>Date:                                                             M.E.O.</w:t>
      </w: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NON- DRAWAL CERTIFICATE</w:t>
      </w:r>
    </w:p>
    <w:p w:rsidR="00657231" w:rsidRDefault="00657231" w:rsidP="00657231">
      <w:pPr>
        <w:jc w:val="center"/>
        <w:rPr>
          <w:sz w:val="40"/>
          <w:szCs w:val="24"/>
        </w:rPr>
      </w:pPr>
    </w:p>
    <w:p w:rsidR="00391B3D" w:rsidRPr="005D1477" w:rsidRDefault="00391B3D" w:rsidP="00391B3D">
      <w:pPr>
        <w:spacing w:line="360" w:lineRule="auto"/>
        <w:rPr>
          <w:sz w:val="20"/>
          <w:szCs w:val="20"/>
        </w:rPr>
      </w:pPr>
      <w:r>
        <w:rPr>
          <w:sz w:val="40"/>
        </w:rPr>
        <w:t xml:space="preserve">   </w:t>
      </w:r>
      <w:r>
        <w:rPr>
          <w:sz w:val="20"/>
          <w:szCs w:val="20"/>
        </w:rPr>
        <w:t xml:space="preserve">                         </w:t>
      </w:r>
      <w:r>
        <w:rPr>
          <w:sz w:val="40"/>
        </w:rPr>
        <w:t xml:space="preserve">   This is to certify that Sri / Smt. ________________ _________________________________________________ </w:t>
      </w:r>
    </w:p>
    <w:p w:rsidR="00657231" w:rsidRDefault="00391B3D" w:rsidP="00391B3D">
      <w:pPr>
        <w:spacing w:line="360" w:lineRule="auto"/>
        <w:rPr>
          <w:sz w:val="40"/>
        </w:rPr>
      </w:pPr>
      <w:r>
        <w:rPr>
          <w:sz w:val="40"/>
        </w:rPr>
        <w:t>________________________________________________</w:t>
      </w:r>
      <w:proofErr w:type="gramStart"/>
      <w:r>
        <w:rPr>
          <w:sz w:val="40"/>
        </w:rPr>
        <w:t>_  was</w:t>
      </w:r>
      <w:proofErr w:type="gramEnd"/>
      <w:r>
        <w:rPr>
          <w:sz w:val="40"/>
        </w:rPr>
        <w:t xml:space="preserve">  retired from his / her service on the AN </w:t>
      </w:r>
      <w:proofErr w:type="spellStart"/>
      <w:r>
        <w:rPr>
          <w:sz w:val="40"/>
        </w:rPr>
        <w:t>of</w:t>
      </w:r>
      <w:proofErr w:type="spellEnd"/>
      <w:r>
        <w:rPr>
          <w:sz w:val="40"/>
        </w:rPr>
        <w:t xml:space="preserve"> ___________ after attaining the age of  58 / 60 years on Superannuation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And  his   /  her  EARNED &amp; HALF PAY LEAVE ENCASHMENT ARREARS ( </w:t>
      </w:r>
      <w:r>
        <w:rPr>
          <w:sz w:val="40"/>
          <w:szCs w:val="40"/>
        </w:rPr>
        <w:t xml:space="preserve">Amount allocable to successor State of Andhra Pradesh: Head of A/c. 2071-01-115-00-24-002-000-N-V-N ) </w:t>
      </w:r>
      <w:r>
        <w:rPr>
          <w:sz w:val="40"/>
        </w:rPr>
        <w:t xml:space="preserve">  </w:t>
      </w:r>
      <w:proofErr w:type="spellStart"/>
      <w:r>
        <w:rPr>
          <w:sz w:val="40"/>
        </w:rPr>
        <w:t>Claime</w:t>
      </w:r>
      <w:proofErr w:type="spellEnd"/>
      <w:r>
        <w:rPr>
          <w:sz w:val="40"/>
        </w:rPr>
        <w:t xml:space="preserve"> Rs.________/- (</w:t>
      </w:r>
      <w:proofErr w:type="spellStart"/>
      <w:r>
        <w:rPr>
          <w:sz w:val="40"/>
        </w:rPr>
        <w:t>Inwords</w:t>
      </w:r>
      <w:proofErr w:type="spellEnd"/>
      <w:r>
        <w:rPr>
          <w:sz w:val="40"/>
        </w:rPr>
        <w:t>________________________ ______________________________________</w:t>
      </w:r>
      <w:r w:rsidR="00991ED1">
        <w:rPr>
          <w:sz w:val="40"/>
        </w:rPr>
        <w:t xml:space="preserve">_______only)  was  NOT  DRAWN and </w:t>
      </w:r>
      <w:r>
        <w:rPr>
          <w:sz w:val="40"/>
        </w:rPr>
        <w:t xml:space="preserve">PAID  to   </w:t>
      </w:r>
      <w:r w:rsidR="00991ED1">
        <w:rPr>
          <w:sz w:val="40"/>
        </w:rPr>
        <w:t>Retired Teacher</w:t>
      </w:r>
      <w:r>
        <w:rPr>
          <w:sz w:val="40"/>
        </w:rPr>
        <w:t xml:space="preserve"> as on date.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  The above information </w:t>
      </w:r>
      <w:proofErr w:type="gramStart"/>
      <w:r>
        <w:rPr>
          <w:sz w:val="40"/>
        </w:rPr>
        <w:t>are</w:t>
      </w:r>
      <w:proofErr w:type="gramEnd"/>
      <w:r>
        <w:rPr>
          <w:sz w:val="40"/>
        </w:rPr>
        <w:t xml:space="preserve"> found correct as per Records.</w:t>
      </w:r>
    </w:p>
    <w:p w:rsidR="00657231" w:rsidRDefault="00657231" w:rsidP="00657231">
      <w:pPr>
        <w:spacing w:line="360" w:lineRule="auto"/>
        <w:rPr>
          <w:sz w:val="20"/>
          <w:szCs w:val="2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>Place:</w:t>
      </w:r>
    </w:p>
    <w:p w:rsidR="00657231" w:rsidRDefault="00657231" w:rsidP="00657231">
      <w:pPr>
        <w:spacing w:line="360" w:lineRule="auto"/>
      </w:pPr>
      <w:r>
        <w:rPr>
          <w:sz w:val="40"/>
        </w:rPr>
        <w:t>Date:                                                             M.E.O.</w:t>
      </w: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sectPr w:rsidR="00657231" w:rsidSect="00E9424C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5FA0"/>
    <w:rsid w:val="00026572"/>
    <w:rsid w:val="00055362"/>
    <w:rsid w:val="001616C2"/>
    <w:rsid w:val="0019697F"/>
    <w:rsid w:val="00261FD5"/>
    <w:rsid w:val="002C5FA0"/>
    <w:rsid w:val="002F5080"/>
    <w:rsid w:val="002F5E9F"/>
    <w:rsid w:val="00376C76"/>
    <w:rsid w:val="003861C9"/>
    <w:rsid w:val="00391B3D"/>
    <w:rsid w:val="003C27E3"/>
    <w:rsid w:val="00467624"/>
    <w:rsid w:val="00521C60"/>
    <w:rsid w:val="005F530A"/>
    <w:rsid w:val="00657231"/>
    <w:rsid w:val="0069544E"/>
    <w:rsid w:val="006D508B"/>
    <w:rsid w:val="0074162E"/>
    <w:rsid w:val="00794D76"/>
    <w:rsid w:val="009034FC"/>
    <w:rsid w:val="00924EC9"/>
    <w:rsid w:val="00991ED1"/>
    <w:rsid w:val="00B20A02"/>
    <w:rsid w:val="00B4741C"/>
    <w:rsid w:val="00B547F1"/>
    <w:rsid w:val="00B807C6"/>
    <w:rsid w:val="00B84B61"/>
    <w:rsid w:val="00C61420"/>
    <w:rsid w:val="00DC4EAC"/>
    <w:rsid w:val="00E10EC1"/>
    <w:rsid w:val="00E9424C"/>
    <w:rsid w:val="00EA2132"/>
    <w:rsid w:val="00EC7424"/>
    <w:rsid w:val="00F907E2"/>
    <w:rsid w:val="00FA2294"/>
    <w:rsid w:val="00FB238F"/>
    <w:rsid w:val="00FC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32</cp:revision>
  <dcterms:created xsi:type="dcterms:W3CDTF">2020-09-05T18:03:00Z</dcterms:created>
  <dcterms:modified xsi:type="dcterms:W3CDTF">2020-09-07T07:06:00Z</dcterms:modified>
</cp:coreProperties>
</file>